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BF" w:rsidRDefault="00F01EB3" w:rsidP="00F01EB3">
      <w:pPr>
        <w:jc w:val="center"/>
        <w:rPr>
          <w:b/>
          <w:u w:val="single"/>
        </w:rPr>
      </w:pPr>
      <w:r>
        <w:rPr>
          <w:b/>
          <w:u w:val="single"/>
        </w:rPr>
        <w:t>Math 8: Pythagorean Relationship Final Exam Review</w:t>
      </w:r>
    </w:p>
    <w:p w:rsidR="00F01EB3" w:rsidRPr="006B4C72" w:rsidRDefault="006B4C72" w:rsidP="006B4C72">
      <w:pPr>
        <w:pStyle w:val="ListParagraph"/>
        <w:numPr>
          <w:ilvl w:val="0"/>
          <w:numId w:val="1"/>
        </w:numPr>
        <w:rPr>
          <w:b/>
          <w:u w:val="single"/>
        </w:rPr>
      </w:pPr>
      <w:r>
        <w:rPr>
          <w:b/>
        </w:rPr>
        <w:t>Squares and Square Roots</w:t>
      </w:r>
    </w:p>
    <w:p w:rsidR="006B4C72" w:rsidRPr="006B4C72" w:rsidRDefault="006B4C72" w:rsidP="006B4C72">
      <w:pPr>
        <w:pStyle w:val="ListParagraph"/>
        <w:numPr>
          <w:ilvl w:val="0"/>
          <w:numId w:val="2"/>
        </w:numPr>
        <w:rPr>
          <w:b/>
          <w:u w:val="single"/>
        </w:rPr>
      </w:pPr>
      <w:r>
        <w:t>Write the prime factorization of 125. Is it a perfect square?</w:t>
      </w:r>
    </w:p>
    <w:p w:rsidR="006B4C72" w:rsidRPr="006B4C72" w:rsidRDefault="006B4C72" w:rsidP="006B4C72">
      <w:pPr>
        <w:pStyle w:val="ListParagraph"/>
        <w:numPr>
          <w:ilvl w:val="0"/>
          <w:numId w:val="2"/>
        </w:numPr>
        <w:rPr>
          <w:b/>
          <w:u w:val="single"/>
        </w:rPr>
      </w:pPr>
      <w:r>
        <w:t>What is the square of 20?</w:t>
      </w:r>
    </w:p>
    <w:p w:rsidR="006B4C72" w:rsidRPr="006B4C72" w:rsidRDefault="006B4C72" w:rsidP="006B4C72">
      <w:pPr>
        <w:pStyle w:val="ListParagraph"/>
        <w:numPr>
          <w:ilvl w:val="0"/>
          <w:numId w:val="2"/>
        </w:numPr>
        <w:rPr>
          <w:b/>
          <w:u w:val="single"/>
        </w:rPr>
      </w:pPr>
      <w:r>
        <w:t>What is the side length of a square with an Area of 64 cm</w:t>
      </w:r>
      <w:r w:rsidRPr="006B4C72">
        <w:rPr>
          <w:vertAlign w:val="superscript"/>
        </w:rPr>
        <w:t>2</w:t>
      </w:r>
      <w:r>
        <w:t>?</w:t>
      </w:r>
    </w:p>
    <w:p w:rsidR="006B4C72" w:rsidRDefault="006B4C72" w:rsidP="006B4C72">
      <w:pPr>
        <w:rPr>
          <w:b/>
          <w:u w:val="single"/>
        </w:rPr>
      </w:pPr>
    </w:p>
    <w:p w:rsidR="006B4C72" w:rsidRPr="003F5E38" w:rsidRDefault="006B4C72" w:rsidP="006B4C72">
      <w:pPr>
        <w:pStyle w:val="ListParagraph"/>
        <w:numPr>
          <w:ilvl w:val="0"/>
          <w:numId w:val="1"/>
        </w:numPr>
        <w:rPr>
          <w:b/>
          <w:u w:val="single"/>
        </w:rPr>
      </w:pPr>
      <w:r>
        <w:rPr>
          <w:b/>
        </w:rPr>
        <w:t>Exploring the Pythagorean Relationship</w:t>
      </w:r>
    </w:p>
    <w:p w:rsidR="003F5E38" w:rsidRPr="003F5E38" w:rsidRDefault="003F5E38" w:rsidP="003F5E38">
      <w:pPr>
        <w:pStyle w:val="ListParagraph"/>
        <w:numPr>
          <w:ilvl w:val="0"/>
          <w:numId w:val="3"/>
        </w:numPr>
        <w:rPr>
          <w:u w:val="single"/>
        </w:rPr>
      </w:pPr>
      <w:r>
        <w:t>A right triangle has side lengths 30 mm, 65 mm, and 71.59 mm. Draw a square on each side of the triangle. What are the areas of each square? Write an addition statement to the nearest whole number with the three areas.</w:t>
      </w:r>
    </w:p>
    <w:p w:rsidR="003F5E38" w:rsidRPr="003F5E38" w:rsidRDefault="003F5E38" w:rsidP="003F5E38">
      <w:pPr>
        <w:pStyle w:val="ListParagraph"/>
        <w:numPr>
          <w:ilvl w:val="0"/>
          <w:numId w:val="3"/>
        </w:numPr>
        <w:rPr>
          <w:u w:val="single"/>
        </w:rPr>
      </w:pPr>
      <w:r>
        <w:t>A triangle has side lengths of 5 m, 6 m, and 8 m. Is the triangle a right triangle?</w:t>
      </w:r>
    </w:p>
    <w:p w:rsidR="003F5E38" w:rsidRPr="003F5E38" w:rsidRDefault="003F5E38" w:rsidP="003F5E38">
      <w:pPr>
        <w:pStyle w:val="ListParagraph"/>
        <w:ind w:left="1080"/>
        <w:rPr>
          <w:u w:val="single"/>
        </w:rPr>
      </w:pPr>
    </w:p>
    <w:p w:rsidR="003F5E38" w:rsidRPr="003F5E38" w:rsidRDefault="003F5E38" w:rsidP="003F5E38">
      <w:pPr>
        <w:pStyle w:val="ListParagraph"/>
        <w:numPr>
          <w:ilvl w:val="0"/>
          <w:numId w:val="1"/>
        </w:numPr>
        <w:rPr>
          <w:u w:val="single"/>
        </w:rPr>
      </w:pPr>
      <w:r>
        <w:rPr>
          <w:b/>
        </w:rPr>
        <w:t>Using the Pythagorean Relationship</w:t>
      </w:r>
    </w:p>
    <w:p w:rsidR="003F5E38" w:rsidRPr="003F5E38" w:rsidRDefault="003F5E38" w:rsidP="003F5E38">
      <w:pPr>
        <w:pStyle w:val="ListParagraph"/>
        <w:numPr>
          <w:ilvl w:val="0"/>
          <w:numId w:val="4"/>
        </w:numPr>
        <w:rPr>
          <w:u w:val="single"/>
        </w:rPr>
      </w:pPr>
      <w:r>
        <w:rPr>
          <w:noProof/>
        </w:rPr>
        <mc:AlternateContent>
          <mc:Choice Requires="wps">
            <w:drawing>
              <wp:anchor distT="0" distB="0" distL="114300" distR="114300" simplePos="0" relativeHeight="251659264" behindDoc="0" locked="0" layoutInCell="1" allowOverlap="1">
                <wp:simplePos x="0" y="0"/>
                <wp:positionH relativeFrom="column">
                  <wp:posOffset>790575</wp:posOffset>
                </wp:positionH>
                <wp:positionV relativeFrom="paragraph">
                  <wp:posOffset>280670</wp:posOffset>
                </wp:positionV>
                <wp:extent cx="981075" cy="619125"/>
                <wp:effectExtent l="0" t="19050" r="66675" b="28575"/>
                <wp:wrapNone/>
                <wp:docPr id="1" name="Right Triangle 1"/>
                <wp:cNvGraphicFramePr/>
                <a:graphic xmlns:a="http://schemas.openxmlformats.org/drawingml/2006/main">
                  <a:graphicData uri="http://schemas.microsoft.com/office/word/2010/wordprocessingShape">
                    <wps:wsp>
                      <wps:cNvSpPr/>
                      <wps:spPr>
                        <a:xfrm>
                          <a:off x="0" y="0"/>
                          <a:ext cx="981075" cy="61912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BB3310C" id="_x0000_t6" coordsize="21600,21600" o:spt="6" path="m,l,21600r21600,xe">
                <v:stroke joinstyle="miter"/>
                <v:path gradientshapeok="t" o:connecttype="custom" o:connectlocs="0,0;0,10800;0,21600;10800,21600;21600,21600;10800,10800" textboxrect="1800,12600,12600,19800"/>
              </v:shapetype>
              <v:shape id="Right Triangle 1" o:spid="_x0000_s1026" type="#_x0000_t6" style="position:absolute;margin-left:62.25pt;margin-top:22.1pt;width:77.2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PkilwIAAI4FAAAOAAAAZHJzL2Uyb0RvYy54bWysVE1v2zAMvQ/YfxB0X20HTdsYdYqgRYcB&#10;RVu0HXpWZSkWIIuapMTJfv0o+SNZV+wwzAdZFMlHPorU5dWu1WQrnFdgKlqc5JQIw6FWZl3R7y+3&#10;Xy4o8YGZmmkwoqJ74enV8vOny86WYgYN6Fo4giDGl52taBOCLbPM80a0zJ+AFQaVElzLAopundWO&#10;dYje6myW52dZB662DrjwHk9veiVdJnwpBQ8PUnoRiK4o5hbS6tL6FtdsecnKtWO2UXxIg/1DFi1T&#10;BoNOUDcsMLJx6g+oVnEHHmQ44dBmIKXiInFANkX+js1zw6xIXLA43k5l8v8Plt9vHx1RNd4dJYa1&#10;eEVPat0E8uIUM2stSBFr1FlfoumzfXSD5HEbCe+ka+MfqZBdqut+qqvYBcLxcHFR5OdzSjiqzopF&#10;MZtHzOzgbJ0PXwW0JG4q6sIYPdWUbe986B1GwxjRwK3SGs9ZqU1cPWhVx7MkxA4S19qRLcO7D7vE&#10;A2MeWaEUPbPIrueTdmGvRY/6JCTWBhnMUiKpKw+YjHNhQtGrGlaLPtQ8x28gOHkkutogYESWmOSE&#10;PQD8nu+I3dMe7KOrSE09Oed/S6x3njxSZDBhcm6VAfcRgEZWQ+TefixSX5pYpTeo99g5DvqR8pbf&#10;Kry8O+bDI3M4Qzht+C6EB1ykhq6iMOwoacD9/Og82mNro5aSDmeyov7HhjlBif5msOkXxelpHOIk&#10;nM7PZyi4Y83bscZs2mvAq8fGxuzSNtoHPW6lg/YVn49VjIoqZjjGrigPbhSuQ/9W4APExWqVzHBw&#10;LQt35tnyCB6rGtvyZffKnB06OGDr38M4v6x818K9bfQ0sNoEkCr196GuQ71x6FPjDA9UfFWO5WR1&#10;eEaXvwAAAP//AwBQSwMEFAAGAAgAAAAhAJ7E8t7eAAAACgEAAA8AAABkcnMvZG93bnJldi54bWxM&#10;j8FOwzAQRO9I/IO1SNyokygQEuJUCKn0gFSJ0g/YxCaJaq+j2G0DX89yguNoRjNv6vXirDibOYye&#10;FKSrBIShzuuRegWHj83dI4gQkTRaT0bBlwmwbq6vaqy0v9C7Oe9jL7iEQoUKhhinSsrQDcZhWPnJ&#10;EHuffnYYWc691DNeuNxZmSXJg3Q4Ei8MOJmXwXTH/ckpKHevB1nuqJ3w+21bpMfNVidWqdub5fkJ&#10;RDRL/AvDLz6jQ8NMrT+RDsKyzvJ7jirI8wwEB7Ki5HMtO3lagGxq+f9C8wMAAP//AwBQSwECLQAU&#10;AAYACAAAACEAtoM4kv4AAADhAQAAEwAAAAAAAAAAAAAAAAAAAAAAW0NvbnRlbnRfVHlwZXNdLnht&#10;bFBLAQItABQABgAIAAAAIQA4/SH/1gAAAJQBAAALAAAAAAAAAAAAAAAAAC8BAABfcmVscy8ucmVs&#10;c1BLAQItABQABgAIAAAAIQACxPkilwIAAI4FAAAOAAAAAAAAAAAAAAAAAC4CAABkcnMvZTJvRG9j&#10;LnhtbFBLAQItABQABgAIAAAAIQCexPLe3gAAAAoBAAAPAAAAAAAAAAAAAAAAAPEEAABkcnMvZG93&#10;bnJldi54bWxQSwUGAAAAAAQABADzAAAA/AUAAAAA&#10;" filled="f" strokecolor="black [3213]" strokeweight="1pt"/>
            </w:pict>
          </mc:Fallback>
        </mc:AlternateContent>
      </w:r>
      <w:r>
        <w:t xml:space="preserve">Determine the length of the </w:t>
      </w:r>
      <w:proofErr w:type="spellStart"/>
      <w:r>
        <w:t>hypoteneuse</w:t>
      </w:r>
      <w:proofErr w:type="spellEnd"/>
      <w:r>
        <w:t xml:space="preserve"> to the nearest tenth.</w:t>
      </w:r>
    </w:p>
    <w:p w:rsidR="003F5E38" w:rsidRDefault="003F5E38" w:rsidP="003F5E38">
      <w:pPr>
        <w:ind w:left="720"/>
        <w:rPr>
          <w:u w:val="single"/>
        </w:rPr>
      </w:pPr>
    </w:p>
    <w:p w:rsidR="003F5E38" w:rsidRDefault="003F5E38" w:rsidP="003F5E38">
      <w:pPr>
        <w:ind w:left="720"/>
        <w:rPr>
          <w:u w:val="single"/>
        </w:rPr>
      </w:pPr>
    </w:p>
    <w:p w:rsidR="003F5E38" w:rsidRDefault="003F5E38" w:rsidP="003F5E38">
      <w:pPr>
        <w:ind w:left="720"/>
        <w:rPr>
          <w:u w:val="single"/>
        </w:rPr>
      </w:pPr>
    </w:p>
    <w:p w:rsidR="003F5E38" w:rsidRPr="003F5E38" w:rsidRDefault="003F5E38" w:rsidP="003F5E38">
      <w:pPr>
        <w:pStyle w:val="ListParagraph"/>
        <w:numPr>
          <w:ilvl w:val="0"/>
          <w:numId w:val="4"/>
        </w:numPr>
        <w:rPr>
          <w:u w:val="single"/>
        </w:rPr>
      </w:pPr>
      <w:r>
        <w:t>Determine the length of the leg to the nearest tenth.</w:t>
      </w:r>
    </w:p>
    <w:p w:rsidR="003F5E38" w:rsidRPr="003F5E38" w:rsidRDefault="003F5E38" w:rsidP="003F5E38">
      <w:pPr>
        <w:pStyle w:val="ListParagraph"/>
        <w:ind w:left="1080"/>
        <w:rPr>
          <w:u w:val="single"/>
        </w:rPr>
      </w:pPr>
      <w:r>
        <w:rPr>
          <w:noProof/>
        </w:rPr>
        <mc:AlternateContent>
          <mc:Choice Requires="wps">
            <w:drawing>
              <wp:anchor distT="0" distB="0" distL="114300" distR="114300" simplePos="0" relativeHeight="251661312" behindDoc="0" locked="0" layoutInCell="1" allowOverlap="1" wp14:anchorId="385F5B30" wp14:editId="3D3A16E8">
                <wp:simplePos x="0" y="0"/>
                <wp:positionH relativeFrom="column">
                  <wp:posOffset>1095375</wp:posOffset>
                </wp:positionH>
                <wp:positionV relativeFrom="paragraph">
                  <wp:posOffset>111125</wp:posOffset>
                </wp:positionV>
                <wp:extent cx="981075" cy="619125"/>
                <wp:effectExtent l="38100" t="0" r="28575" b="47625"/>
                <wp:wrapNone/>
                <wp:docPr id="2" name="Right Triangle 2"/>
                <wp:cNvGraphicFramePr/>
                <a:graphic xmlns:a="http://schemas.openxmlformats.org/drawingml/2006/main">
                  <a:graphicData uri="http://schemas.microsoft.com/office/word/2010/wordprocessingShape">
                    <wps:wsp>
                      <wps:cNvSpPr/>
                      <wps:spPr>
                        <a:xfrm rot="10800000">
                          <a:off x="0" y="0"/>
                          <a:ext cx="981075" cy="619125"/>
                        </a:xfrm>
                        <a:prstGeom prst="r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73EC8B3" id="Right Triangle 2" o:spid="_x0000_s1026" type="#_x0000_t6" style="position:absolute;margin-left:86.25pt;margin-top:8.75pt;width:77.25pt;height:48.7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GunoQIAAJ0FAAAOAAAAZHJzL2Uyb0RvYy54bWysVN1P3DAMf5+0/yHK++iHOD4qeugEYpqE&#10;AAETzyFNr5HSOEty17v99XOSthyMp2l9iOLY/tn+1fbF5a5XZCusk6BrWhzllAjNoZF6XdOfzzff&#10;zihxnumGKdCipnvh6OXy65eLwVSihA5UIyxBEO2qwdS0895UWeZ4J3rmjsAIjcoWbM88inadNZYN&#10;iN6rrMzzk2wA2xgLXDiHr9dJSZcRv20F9/dt64QnqqaYm4+njedrOLPlBavWlplO8jEN9g9Z9Exq&#10;DDpDXTPPyMbKv6B6yS04aP0Rhz6DtpVcxBqwmiL/UM1Tx4yItSA5zsw0uf8Hy++2D5bIpqYlJZr1&#10;+Ise5brz5NlKptdKkDJwNBhXoemTebCj5PAaCt61ticWkNgiP8vDF3nAysgu0ryfaRY7Tzg+np8V&#10;+emCEo6qk+K8KBchRJawAqaxzn8X0JNwqan1UzIRmm1vnU8Ok2Fw0nAjlcJ3VikdTgdKNuEtCqGh&#10;xJWyZMuwFfyuGGMeWGEGwTMLxaby4s3vlUioj6JFqrCCMiYSm/QNk3EutC+SqmONSKEWkZOU7+wR&#10;y1UaAQNyi0nO2CPA+3wn7AQz2gdXEXt8dk7kz2FSBu+dZ48YGbSfnXupwX5WmcKqxsjJfiIpURNY&#10;eoVmj40UGwHnzBl+I/Hn3TLnH5jFkcJHXBP+Ho9WwVBTGG+UdGB/f/Ye7LHTUUvJgCNaU/drw6yg&#10;RP3QOAPnxfFxmOkoHC9OSxTsoeb1UKM3/RXgry9idvEa7L2arq2F/gW3ySpERRXTHGPXlHs7CVc+&#10;rQ7cR1ysVtEM59gwf6ufDA/ggdXQls+7F2bN2MEeW/8OpnFm1YcWTrbBU8Nq46GVsb/feB35xh0Q&#10;G2fcV2HJHMrR6m2rLv8AAAD//wMAUEsDBBQABgAIAAAAIQB/8rxh3gAAAAoBAAAPAAAAZHJzL2Rv&#10;d25yZXYueG1sTE9NS8NAEL0L/odlBG92t6ltJGZTiqJ4EMHagsdNdpoN7kfIbpv03zs96WnmzTze&#10;R7menGUnHGIXvIT5TABD3wTd+VbC7uvl7gFYTMprZYNHCWeMsK6ur0pV6DD6TzxtU8tIxMdCSTAp&#10;9QXnsTHoVJyFHj39DmFwKhEcWq4HNZK4szwTYsWd6jw5GNXjk8HmZ3t0EvaHZ3u/EO/1+Tt/rc1m&#10;NX68xVHK25tp8wgs4ZT+yHCJT9Ghokx1OHodmSWcZ0uiXhaaRFhkOZWr6TBfCuBVyf9XqH4BAAD/&#10;/wMAUEsBAi0AFAAGAAgAAAAhALaDOJL+AAAA4QEAABMAAAAAAAAAAAAAAAAAAAAAAFtDb250ZW50&#10;X1R5cGVzXS54bWxQSwECLQAUAAYACAAAACEAOP0h/9YAAACUAQAACwAAAAAAAAAAAAAAAAAvAQAA&#10;X3JlbHMvLnJlbHNQSwECLQAUAAYACAAAACEAL5hrp6ECAACdBQAADgAAAAAAAAAAAAAAAAAuAgAA&#10;ZHJzL2Uyb0RvYy54bWxQSwECLQAUAAYACAAAACEAf/K8Yd4AAAAKAQAADwAAAAAAAAAAAAAAAAD7&#10;BAAAZHJzL2Rvd25yZXYueG1sUEsFBgAAAAAEAAQA8wAAAAYGAAAAAA==&#10;" filled="f" strokecolor="black [3213]" strokeweight="1pt"/>
            </w:pict>
          </mc:Fallback>
        </mc:AlternateContent>
      </w:r>
    </w:p>
    <w:p w:rsidR="003F5E38" w:rsidRDefault="003F5E38" w:rsidP="003F5E38">
      <w:pPr>
        <w:rPr>
          <w:u w:val="single"/>
        </w:rPr>
      </w:pPr>
    </w:p>
    <w:p w:rsidR="003F5E38" w:rsidRPr="003F5E38" w:rsidRDefault="003F5E38" w:rsidP="003F5E38">
      <w:pPr>
        <w:rPr>
          <w:u w:val="single"/>
        </w:rPr>
      </w:pPr>
    </w:p>
    <w:p w:rsidR="003F5E38" w:rsidRPr="002E5B2E" w:rsidRDefault="003F5E38" w:rsidP="003F5E38">
      <w:pPr>
        <w:pStyle w:val="ListParagraph"/>
        <w:numPr>
          <w:ilvl w:val="0"/>
          <w:numId w:val="4"/>
        </w:numPr>
        <w:rPr>
          <w:b/>
        </w:rPr>
      </w:pPr>
      <w:r>
        <w:t>What is the minimum distance the player at third base has to throw the ball to get the runner out at first base? Express your answer to the nearest hundredth.</w:t>
      </w:r>
    </w:p>
    <w:p w:rsidR="002E5B2E" w:rsidRPr="002E5B2E" w:rsidRDefault="002E5B2E" w:rsidP="002E5B2E">
      <w:pPr>
        <w:pStyle w:val="ListParagraph"/>
        <w:ind w:left="1080"/>
        <w:rPr>
          <w:b/>
        </w:rPr>
      </w:pPr>
    </w:p>
    <w:p w:rsidR="002E5B2E" w:rsidRDefault="002E5B2E" w:rsidP="002E5B2E">
      <w:pPr>
        <w:pStyle w:val="ListParagraph"/>
        <w:numPr>
          <w:ilvl w:val="0"/>
          <w:numId w:val="1"/>
        </w:numPr>
        <w:rPr>
          <w:b/>
        </w:rPr>
      </w:pPr>
      <w:r>
        <w:rPr>
          <w:b/>
        </w:rPr>
        <w:t>Applying Pythagorean’s Theorem</w:t>
      </w:r>
    </w:p>
    <w:p w:rsidR="002E5B2E" w:rsidRDefault="002E5B2E" w:rsidP="002E5B2E">
      <w:pPr>
        <w:pStyle w:val="ListParagraph"/>
        <w:numPr>
          <w:ilvl w:val="0"/>
          <w:numId w:val="5"/>
        </w:numPr>
      </w:pPr>
      <w:r>
        <w:t>Jill walks across a rectangular field in a diagonal line. James walks around two sides of the field. They meet at the opposite corner. If the length of the field is 500 m and its width is 200 m:</w:t>
      </w:r>
    </w:p>
    <w:p w:rsidR="002E5B2E" w:rsidRDefault="002E5B2E" w:rsidP="002E5B2E">
      <w:pPr>
        <w:pStyle w:val="ListParagraph"/>
        <w:ind w:left="1440"/>
      </w:pPr>
      <w:r>
        <w:t>How far did James walk? How far did Jill walk? Who walked further? By how much?</w:t>
      </w:r>
    </w:p>
    <w:p w:rsidR="002E5B2E" w:rsidRDefault="002E5B2E" w:rsidP="002E5B2E">
      <w:pPr>
        <w:pStyle w:val="ListParagraph"/>
        <w:numPr>
          <w:ilvl w:val="0"/>
          <w:numId w:val="5"/>
        </w:numPr>
      </w:pPr>
      <w:r>
        <w:t>A 300 cm ladder is leaning against a wall. In order to be safe the ladder must be between 70 cm and 110 cm away from the wall. What are the minimum and maximum distances up the wall the ladder can reach to the nearest cm?</w:t>
      </w:r>
    </w:p>
    <w:p w:rsidR="003F5E38" w:rsidRDefault="006B4C72" w:rsidP="00C511DE">
      <w:pPr>
        <w:pBdr>
          <w:top w:val="single" w:sz="4" w:space="1" w:color="auto"/>
          <w:left w:val="single" w:sz="4" w:space="4" w:color="auto"/>
          <w:bottom w:val="single" w:sz="4" w:space="1" w:color="auto"/>
          <w:right w:val="single" w:sz="4" w:space="4" w:color="auto"/>
        </w:pBdr>
        <w:contextualSpacing/>
        <w:rPr>
          <w:b/>
        </w:rPr>
      </w:pPr>
      <w:r>
        <w:rPr>
          <w:b/>
        </w:rPr>
        <w:t>Questions to Review</w:t>
      </w:r>
    </w:p>
    <w:p w:rsidR="00A01551" w:rsidRDefault="006B4C72" w:rsidP="00C511DE">
      <w:pPr>
        <w:pBdr>
          <w:top w:val="single" w:sz="4" w:space="1" w:color="auto"/>
          <w:left w:val="single" w:sz="4" w:space="4" w:color="auto"/>
          <w:bottom w:val="single" w:sz="4" w:space="1" w:color="auto"/>
          <w:right w:val="single" w:sz="4" w:space="4" w:color="auto"/>
        </w:pBdr>
        <w:contextualSpacing/>
      </w:pPr>
      <w:r>
        <w:t>Page</w:t>
      </w:r>
      <w:r>
        <w:tab/>
        <w:t xml:space="preserve">85 # 5 – 15, 18 </w:t>
      </w:r>
      <w:r w:rsidR="003F5E38">
        <w:t>–</w:t>
      </w:r>
      <w:r>
        <w:t xml:space="preserve"> 20</w:t>
      </w:r>
      <w:r w:rsidR="00A01551">
        <w:tab/>
      </w:r>
      <w:r w:rsidR="00A01551">
        <w:tab/>
      </w:r>
      <w:r w:rsidR="00A01551">
        <w:tab/>
      </w:r>
      <w:r w:rsidR="00A01551">
        <w:tab/>
      </w:r>
      <w:r w:rsidR="00A01551" w:rsidRPr="00A01551">
        <w:t xml:space="preserve"> </w:t>
      </w:r>
      <w:r w:rsidR="00A01551">
        <w:t>Pythago</w:t>
      </w:r>
      <w:r w:rsidR="00A01551">
        <w:t>rean Relationship Assignment II</w:t>
      </w:r>
    </w:p>
    <w:p w:rsidR="00A01551" w:rsidRPr="006B4C72" w:rsidRDefault="003F5E38" w:rsidP="00C511DE">
      <w:pPr>
        <w:pBdr>
          <w:top w:val="single" w:sz="4" w:space="1" w:color="auto"/>
          <w:left w:val="single" w:sz="4" w:space="4" w:color="auto"/>
          <w:bottom w:val="single" w:sz="4" w:space="1" w:color="auto"/>
          <w:right w:val="single" w:sz="4" w:space="4" w:color="auto"/>
        </w:pBdr>
        <w:contextualSpacing/>
      </w:pPr>
      <w:r>
        <w:t>92 # 5 – 11, 12(a, c), 13, 15, 17</w:t>
      </w:r>
      <w:r w:rsidR="00A01551" w:rsidRPr="00A01551">
        <w:t xml:space="preserve"> </w:t>
      </w:r>
      <w:r w:rsidR="00A01551">
        <w:tab/>
      </w:r>
      <w:r w:rsidR="00A01551">
        <w:tab/>
      </w:r>
      <w:r w:rsidR="00A01551">
        <w:tab/>
      </w:r>
      <w:r w:rsidR="00A01551">
        <w:tab/>
        <w:t xml:space="preserve"> </w:t>
      </w:r>
      <w:r w:rsidR="00A01551">
        <w:t>Pythagorean Relationship Test</w:t>
      </w:r>
    </w:p>
    <w:p w:rsidR="003F5E38" w:rsidRDefault="003F5E38" w:rsidP="00C511DE">
      <w:pPr>
        <w:pBdr>
          <w:top w:val="single" w:sz="4" w:space="1" w:color="auto"/>
          <w:left w:val="single" w:sz="4" w:space="4" w:color="auto"/>
          <w:bottom w:val="single" w:sz="4" w:space="1" w:color="auto"/>
          <w:right w:val="single" w:sz="4" w:space="4" w:color="auto"/>
        </w:pBdr>
        <w:contextualSpacing/>
      </w:pPr>
      <w:r>
        <w:t>Pythagorean Relationship Assignment 1</w:t>
      </w:r>
    </w:p>
    <w:p w:rsidR="003F5E38" w:rsidRDefault="003F5E38" w:rsidP="00C511DE">
      <w:pPr>
        <w:pBdr>
          <w:top w:val="single" w:sz="4" w:space="1" w:color="auto"/>
          <w:left w:val="single" w:sz="4" w:space="4" w:color="auto"/>
          <w:bottom w:val="single" w:sz="4" w:space="1" w:color="auto"/>
          <w:right w:val="single" w:sz="4" w:space="4" w:color="auto"/>
        </w:pBdr>
        <w:contextualSpacing/>
      </w:pPr>
      <w:r>
        <w:t>Page</w:t>
      </w:r>
      <w:r>
        <w:tab/>
        <w:t xml:space="preserve">104 # 3 </w:t>
      </w:r>
      <w:r w:rsidR="002E5B2E">
        <w:t>–</w:t>
      </w:r>
      <w:r>
        <w:t xml:space="preserve"> 10</w:t>
      </w:r>
    </w:p>
    <w:p w:rsidR="00A01551" w:rsidRPr="006B4C72" w:rsidRDefault="002E5B2E" w:rsidP="004C53B2">
      <w:pPr>
        <w:pBdr>
          <w:top w:val="single" w:sz="4" w:space="1" w:color="auto"/>
          <w:left w:val="single" w:sz="4" w:space="4" w:color="auto"/>
          <w:bottom w:val="single" w:sz="4" w:space="1" w:color="auto"/>
          <w:right w:val="single" w:sz="4" w:space="4" w:color="auto"/>
        </w:pBdr>
        <w:contextualSpacing/>
      </w:pPr>
      <w:r>
        <w:tab/>
        <w:t xml:space="preserve">110 # 3 </w:t>
      </w:r>
      <w:r w:rsidR="004B2378">
        <w:t>–</w:t>
      </w:r>
      <w:r>
        <w:t xml:space="preserve"> 14</w:t>
      </w:r>
      <w:bookmarkStart w:id="0" w:name="_GoBack"/>
      <w:bookmarkEnd w:id="0"/>
    </w:p>
    <w:sectPr w:rsidR="00A01551" w:rsidRPr="006B4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F58BF"/>
    <w:multiLevelType w:val="hybridMultilevel"/>
    <w:tmpl w:val="90406D8A"/>
    <w:lvl w:ilvl="0" w:tplc="0F5CBD24">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90A4B17"/>
    <w:multiLevelType w:val="hybridMultilevel"/>
    <w:tmpl w:val="DAB2851A"/>
    <w:lvl w:ilvl="0" w:tplc="DC5E8DC2">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50305B"/>
    <w:multiLevelType w:val="hybridMultilevel"/>
    <w:tmpl w:val="C8C4A5D6"/>
    <w:lvl w:ilvl="0" w:tplc="362A3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8C45547"/>
    <w:multiLevelType w:val="hybridMultilevel"/>
    <w:tmpl w:val="56324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C0039E"/>
    <w:multiLevelType w:val="hybridMultilevel"/>
    <w:tmpl w:val="380ECA38"/>
    <w:lvl w:ilvl="0" w:tplc="7AD6DF1E">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EB3"/>
    <w:rsid w:val="002E5B2E"/>
    <w:rsid w:val="00360FEF"/>
    <w:rsid w:val="003F5E38"/>
    <w:rsid w:val="004B2378"/>
    <w:rsid w:val="004C53B2"/>
    <w:rsid w:val="006B4C72"/>
    <w:rsid w:val="00A01551"/>
    <w:rsid w:val="00B01E85"/>
    <w:rsid w:val="00C511DE"/>
    <w:rsid w:val="00F01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934FE-57BE-470A-8D9A-448049B1B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C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SSD</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Joey Shute</dc:creator>
  <cp:keywords/>
  <dc:description/>
  <cp:lastModifiedBy>Joey Shute</cp:lastModifiedBy>
  <cp:revision>7</cp:revision>
  <dcterms:created xsi:type="dcterms:W3CDTF">2013-06-18T20:34:00Z</dcterms:created>
  <dcterms:modified xsi:type="dcterms:W3CDTF">2013-06-18T20:52:00Z</dcterms:modified>
</cp:coreProperties>
</file>